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【魅力七星山】红色韶山仙境张家界七星山|张家界千古情大型表演|茶峒边城|浪漫凤凰高铁4天游行程单</w:t>
      </w:r>
    </w:p>
    <w:p>
      <w:pPr>
        <w:jc w:val="center"/>
        <w:spacing w:after="100"/>
      </w:pPr>
      <w:r>
        <w:rPr>
          <w:rFonts w:ascii="微软雅黑" w:hAnsi="微软雅黑" w:eastAsia="微软雅黑" w:cs="微软雅黑"/>
          <w:sz w:val="20"/>
          <w:szCs w:val="20"/>
        </w:rPr>
        <w:t xml:space="preserve">【魅力七星山】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XZY-hn1714629979YA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【魅力七星山·高铁四日游】
                <w:br/>
                品质服务：专车专用不套团
                <w:br/>
                打卡湖南5大核心景区
                <w:br/>
                红色韶山|仙境张家界|大型演出|茶峒边城|浪漫凤凰
                <w:br/>
                山水洲城·红色潇湘
                <w:br/>
                走进5A伟人故里-韶山：毛泽东故居·铜像广场
                <w:br/>
                打卡天然氧吧——张家界七星山
                <w:br/>
                坐拥1500米海拔“天空之眼玻璃观景台”
                <w:br/>
                超值赠送大型民俗表演·《张家界千古情》
                <w:br/>
                打卡沈从文笔下的边城茶峒，体验一脚踏三省的奇妙旅程
                <w:br/>
                游中国最浪漫的古城——凤凰古城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深圳北·衡阳东站·韶山·毛泽东故居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☆☆温馨提示☆☆：
                <w:br/>
                1、散拼团有一定的特殊性，由于客人到达的时间可能不一样，短时间的等待属于正常情况，若因客人原因造成未能赶到正常发班时间的，产生额外费用，客人自行承担。
                <w:br/>
                2、韶山参观故居须知：每日限流参观，实行预约，先到先约，能约尽约，约不到票，参观故居外围，不接受此方面投诉
                <w:br/>
                后乘车前往张家界，抵达后入住酒店休息。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张家界七星山·张家界千古情表演
                <w:br/>
              </w:t>
            </w:r>
          </w:p>
          <w:p>
            <w:pPr>
              <w:pStyle w:val="indent"/>
            </w:pPr>
            <w:r>
              <w:rPr>
                <w:rFonts w:ascii="微软雅黑" w:hAnsi="微软雅黑" w:eastAsia="微软雅黑" w:cs="微软雅黑"/>
                <w:color w:val="000000"/>
                <w:sz w:val="20"/>
                <w:szCs w:val="20"/>
              </w:rPr>
              <w:t xml:space="preserve">
                早餐后赴【张家界七星山】（已含进山门票）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
                <w:br/>
                乘【七星山索道】全长2003米，约8分钟漫游峰墙直达山顶，在八角亭观高山【七星揽月湖民宿】海拔1314米【系马桩】等风光，乘环保车前往海拔1528.6米张家界之巅【摘星台】观【七星山大峡谷】远眺“崇山峻岭”，经【颛顼栈道】，领略云层悬崖之上，【回音壁】、【犀牛角】等绝美风光，一路行至【1520天空之眼】网红玻璃观景台，此处为观日出云海，晚霞星辰的最佳观景点，同时可俯瞰仙人溪、远眺张家界市区之全景，令人流连忘返。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土司城·茶峒边城·凤凰古城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后BUS赴衡阳东（约500公里），乘19:00-22:00之间的高铁返回，结束愉快的旅程！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交通：汽车/高铁
                <w:br/>
                景点：凤凰古城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1、住宿：全程当地舒适型酒店或特色客栈
                <w:br/>
                2、用餐：全程含餐共3正3早，早餐 (酒店房费含早餐，不用者不退)，正餐餐标30元/人（10人一桌，不用不退）
                <w:br/>
                3、交通：用车根据实际人数全程当地用5-55座空调旅游车，保证一人一个正座。往返高铁二等座。往返高铁票为团队票，往返不可改签，不可退票，请客人注意。
                <w:br/>
                4、门票：行程内所含门票
                <w:br/>
                注：以上门票均为旅行社活动团促销优惠价，不同时享受其他优惠票减免政策，不游不退门票，视为自动放弃，敬请知须。
                <w:br/>
                5、购物：本行程安排有1个特产超市可自由选购特色纪念品、小吃，仅凭个人喜好和需要自由选择购买，无强卖强买行为。（某些景区内部特别是凤凰古城、溪布老街等可能有商店、小卖部、特产店、士多店、工艺品等等，不属本行程指定安排的购物店范畴，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土特产超市自由选购当地土特产，（安排1.5小时左右，其中安排产品分布和功能讲解时间30分钟左右）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不指定车次抢票，不给予处理因为高铁票时间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4、经铁路局规定实行实名制电子票退/改票业务，若产生退/改票，烦请乘车人携带有效身份证原件，自行前往退/改票点办理（退/改票点为高铁站、火车站，其他售票点无法处理退票），请游客须知。
                <w:br/>
                5、凡有心脏病、高血压、恐高症及醉酒和其他身体不适宜游览的，请勿挑战玻璃桥/玻璃栈道；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2025-09-08T00:22:27+08:00</dcterms:created>
  <dcterms:modified xsi:type="dcterms:W3CDTF">2025-09-08T00:22:27+08:00</dcterms:modified>
</cp:coreProperties>
</file>

<file path=docProps/custom.xml><?xml version="1.0" encoding="utf-8"?>
<Properties xmlns="http://schemas.openxmlformats.org/officeDocument/2006/custom-properties" xmlns:vt="http://schemas.openxmlformats.org/officeDocument/2006/docPropsVTypes"/>
</file>