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【理想九寨】九寨沟 黄龙 纯玩五天行程单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理想九寨 特惠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LT-sc1715249610Bi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第一天：深圳-成都-黄龙溪古镇 餐： 自理 宿 ：成都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第一天：深圳-成都-黄龙溪古镇 餐： 自理 宿 ：成都
                <w:br/>
                游客乘飞机前往天府之国四川成都 ，抵达成都机场
                <w:br/>
                l 请您出站后及时开机 ，若我们接站师傅没有及时联系您 ，请您注意拨打前一天车队给您联系 的电话号码 ，主动联系接站师傅。 出站口仅允许临时停靠 ，需步行至集合地点上车 ，敬请配 合 ，谢谢理解！（成都机场至市区酒店约 1 小时左右）
                <w:br/>
                l 抵达后游览黄龙溪镇是十大水乡古镇之一，距今有1700余年历史，是驰名中外的天然影视摄影基地。镇上古牌坊、古寺庙、古建筑民居与古榕树、古崖墓浑然一体。青石板铺就的街面，青瓦楼阁房舍，镂刻精美的栏杆窗棂，尽显古香古色。
                <w:br/>
                l 随后开启成都自由活动：推荐【锦里】【春熙路】【太古里】【宽窄巷子】【人民公园泡 茶馆】【蜀风雅韵川剧院】【建设路美食街】
                <w:br/>
                温馨提示：
                <w:br/>
                1. 请游客持有效身份证于飞机起飞前 2 小时到达机场办理登机手续 ，航班时间以出团通知为准。
                <w:br/>
                2. 到达酒店后报游客姓名取房 ，房卡押金请于前台自付 ，第二天退房时酒店凭押金条退还。
                <w:br/>
                3. 四川盆地气候潮湿 ，房间可能会有潮气和潮味 ，属当地正常现象 ，请予谅解。入住酒店后，
                <w:br/>
                4. 进入客房首先要清点好房内设施及凉衣架、毛巾、烟灰缸等物，避免退房时因东西不全而索赔。
                <w:br/>
                5. 此日无行程安排，不包含餐、导游服务及其他用车安排。
                <w:br/>
                6. 晚 21 点前工作人员会电话通知您第二天出发时间 ，请保持电话畅通并注意接听 ，如未和您联 系请致电应急联系人。
                <w:br/>
                交通：飞机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 成都-熊猫乐园-松州古城-九寨沟 餐 ：早中晚 宿 ：九寨沟
                <w:br/>
                l 游览【熊猫乐园（ 2h），不含熊猫乐园往返观光车 30 元/人】
                <w:br/>
                l 大熊猫乐园 ：是国内唯一以大熊猫疾病防控、野外救护为主的科研机构，园区内竹林婆娑，绿树成荫，翠竹葱茏，鸟语花香，空气清新，加上成片的草坪和蜿蜒步道，步入其中顿觉神清气爽。
                <w:br/>
                l 中餐后，途经汶川、茂县，抵达【松潘古城游览（ 30 分钟），不含上城墙 15 元/人】，古城
                <w:br/>
                素有“高原古城”之称 ，是国家级文物保护单位。松潘 ，古名松州， 四川省历史名城 ，是历 史上有名的边陲重镇，被称作“川西门户”，古为用兵之地。史载古松州“扼岷岭 ，控江源， 左邻河陇，右达康藏”，“屏蔽天府，锁阴陲”，故自汉唐以来 ，此处均设关尉 ，屯有重兵； 后抵达酒店。
                <w:br/>
                l 做客九寨沟的藏家人 ，沉浸体验当地的民族氛围 ，品味醇正藏式火锅。
                <w:br/>
                温馨提示：
                <w:br/>
                1. 沿途行程会有旅游车加水或供游客上厕所方便的路边站点 ，类似站点下车后属于自由活动时 间 ，当天用完晚餐后也属于自由活动时间， 自由活动期间请随身携带贵重物品， 自行负责人身及 财产安全。
                <w:br/>
                交通：汽车
                <w:br/>
                景点：熊猫乐园或都江堰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饭后【全天游览九寨沟，不含九寨沟景区观光车旺季4.1-11.14：90元/人，淡季11.15-次年3.31：80元/人、九寨保险10元/人】：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九寨沟主沟呈“Y”字形，总长50余公里。沟中分布有多处湖泊、瀑布群和钙华滩流等。水是九寨沟景观的主角。碧绿晶莹的溪水好似项链般穿插于森林与浅滩之间。色彩斑斓的湖泊和气势宏伟的瀑布令人目不暇接。游览后，参加藏家欢乐颂，享用臧家土火锅。
                <w:br/>
                温馨提示：今日行程不含午餐，游客可到自带干粮或在景区内洛日朗餐厅用餐！
                <w:br/>
                交通：汽车
                <w:br/>
                景点：九寨沟或川主寺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松潘县境内的“人间瑶池”【黄龙，不含黄龙索道上行80元/人、下行40元/人、保险10元/人、耳麦30元/人、景区观光车单边20元/人】（游览3-4小时），数千个钙化彩池形态各异，流光泛彩，长达2500米的钙化硫是世界之最。沿途主要景点有【洗身洞、金沙铺地、盆景池、黄龙洞、黄龙寺、石塔镇海、五彩池】等。中餐后，沿岷江河顺流而下，经过都江堰返回成都，入住酒店。结束愉快的九寨之旅。
                <w:br/>
                温馨提示：
                <w:br/>
                （黄龙风景区为龙形的一条沟，沟内有两条栈道，一条上山栈道，一条下山栈道。黄龙景区所有景点位于下山栈道两边）
                <w:br/>
                1、步行沿上山栈道上，下山栈道下。往返8.5KM，均为山路。海拔3010米-3930米。
                <w:br/>
                2、选择乘索道上行（80元/人，自理），索道将游客送至与最高点五彩池景区海拔持平的地方，走平路（栈道）2900米到达黄龙主景区五彩池，游览后沿下山栈道，一路观看黄龙景点。返回黄龙景区大门口。 
                <w:br/>
                3、前往黄龙景区途中，沿途有当地设置的高原服务站，有兜售防寒衣物，氧气或抗高反药物，价格较贵，如有需要谨慎购买。此行为与旅行社无关，敬请知悉！
                <w:br/>
                交通：汽车
                <w:br/>
                景点：黄龙风景区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早餐后自由活动，根据航班时间安排送机/站，乘飞机/动车返回，结束愉快之旅。（送机/站师傅会提前一天联系到您，和您核对送机地点。请保持手机畅通）
                <w:br/>
                酒店退房时间为中午12:00之前，若您航班为晚班机，请于12点前完成退房，若由于超过退房时间退房所产生的费用请自理！
                <w:br/>
                温馨提示：
                <w:br/>
                1、出团通知书会注明航班/车次信息，送站车队会在前一晚通过电话/短信等方式约定送站时间，请保持手机开机（建议提前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2、我社赠送的接送仅包含酒店至机场/车站单趟拼车接送，登机手续请根据机场指引自行办理；敬请配合，谢谢理解！
                <w:br/>
                3、约定出发时间在酒店提供早餐以前的，酒店提供打包路早，请勿忘退房时前台领取（酒店赠送）；
                <w:br/>
                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、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！
                <w:br/>
                交通：飞机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深圳成都往返经济舱机票
                <w:br/>
                车辆	陆地头等舱2+1 皮沙发座，可坐可半躺，空间宽敞豪华，随车配备USB充电接口。头尾接送机为小车司机接送，无导游。
                <w:br/>
                门票	都江堰or熊猫乐园、九寨沟、黄龙。
                <w:br/>
                用餐	全程4酒店早餐4正餐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携程4钻优选--九寨：友约度假酒店/寰宇大酒店/九寨名人酒店/景悦度假酒店/九寨九源宾馆/千墨度假酒店
                <w:br/>
                --川主寺：岷江豪庭大酒店/龙钦云顶大酒店/嘉利尚雅/东干仓/香古弗舍/雪域番坊·影院主题酒店/国宾大酒店
                <w:br/>
                成都4钻统一入住：锦江都城武侯店/曼居酒店/戴尔蒙酒店/美丽华酒店/蓉城映象/艺家城市/和颐至尚酒店/桔子酒店/维也纳国际/丽呈酒店/艾鑫上堰/格林普兰特/航宸国际/青桐城市/峨眉雪芽或同级
                <w:br/>
                导游	成都出发优秀中文导游服务。
                <w:br/>
                儿童	只含车位、中餐半餐费、旅游意外保险。
                <w:br/>
                保险	旅行社责任保险
                <w:br/>
                门优	温馨提示：优免区间为游客进景区时间。
                <w:br/>
                ①1.1-3.31优惠退20元/人（熊猫or都江堰）、免票退90元/人（熊猫or都江堰40+九寨30+黄龙20）
                <w:br/>
                ②4.1--5.31优惠退105元/人（熊猫or都江堰20+九寨65+黄龙20）、免票退210元/人（熊猫or都江堰40+九寨130+黄龙40）
                <w:br/>
                ③6.1-11.14优惠退135元/人（熊猫or都江堰20+九寨65+黄龙50）、免票退270元/人（熊猫or都江堰40+九寨130+黄龙100）
                <w:br/>
                ④11.15-12.15优惠退100元/人（熊猫or都江堰20+九寨30+黄龙50）、免票退200元/人（熊猫or都江堰40+九寨60+黄龙100）
                <w:br/>
                ⑤12.16-12.31优惠退70元/人（熊猫or都江堰20+九寨30+黄龙20）、免票退140元/人（熊猫or都江堰40+九寨60+黄龙40）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【门票及景交】
                <w:br/>
                必须消费：九寨观光车旺季4.1-11.14:90元/人，淡季11.15-次年3.31：80元/人，景区保险10元/人。
                <w:br/>
                自愿消费：都江堰熊猫乐园观光车30元/人或都江堰30元/人；松潘古城上城墙15元/人；黄龙索道上行80元/人，下行40元/人，景区保险10元/人，耳麦30元/人，景区单程观光车20元/人。
                <w:br/>
                【用餐】九寨沟沟内的午餐不统一安排，请提前备好，在景区自行安排。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13、请尊重当地少数名族的生活和信仰，避免与当地居民发生冲突；为安全考虑，晚间及单独不宜自行外出
                <w:br/>
                14、本线路因是涉及高原线路，有心、肺、脑和血液系统疾病患者和70岁以上老人，不宜进入高原地区，如因客人隐瞒疾病或年龄参团引起的任何后果，我社不承担任何责任。
                <w:br/>
                15、 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投诉以在途中填写的《行程满意度调查表或旅行社服务质量跟踪表》为准，请团友认真填写；在行程中，如对服务及接待标准有异议，请及时与带团导游沟通或直接反馈回旅行社，提醒各位游客：旅游投诉的有效时间为团队返回出发地起30天内有效，请仔细阅读以上行程及服务标准说明，同意并保证遵守旅行社安排。如产生合同纠纷或人身意外事故，按《中华人民共和国合同法》、《道路交通法》、《保险赔偿条例》裁定。此行程作为旅游合同附页与旅游合同同等法律效力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2025-06-08T17:36:34+08:00</dcterms:created>
  <dcterms:modified xsi:type="dcterms:W3CDTF">2025-06-08T17:36:34+08:00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