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新加坡-南洋理工小小留学生体验营之旅行程单</w:t>
      </w:r>
    </w:p>
    <w:p>
      <w:pPr>
        <w:jc w:val="center"/>
        <w:spacing w:after="100"/>
      </w:pPr>
      <w:r>
        <w:rPr>
          <w:rFonts w:ascii="微软雅黑" w:hAnsi="微软雅黑" w:eastAsia="微软雅黑" w:cs="微软雅黑"/>
          <w:sz w:val="20"/>
          <w:szCs w:val="20"/>
        </w:rPr>
        <w:t xml:space="preserve">广州往返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xjp16887153144i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  新加坡   参考航班：CZ3039（1305/1650）实际以出票为准
                <w:br/>
              </w:t>
            </w:r>
          </w:p>
          <w:p>
            <w:pPr>
              <w:pStyle w:val="indent"/>
            </w:pPr>
            <w:r>
              <w:rPr>
                <w:rFonts w:ascii="微软雅黑" w:hAnsi="微软雅黑" w:eastAsia="微软雅黑" w:cs="微软雅黑"/>
                <w:color w:val="000000"/>
                <w:sz w:val="20"/>
                <w:szCs w:val="20"/>
              </w:rPr>
              <w:t xml:space="preserve">
                从广州白云国际机场飞往魅力新加坡，安全抵达新加坡樟宜机场，专车直接送至度假村营地休息，领队老师和导游介绍行程和注意事项，了解此次活动的内容与目的。
                <w:br/>
                游学目的：为了孩子们获得高质量的游学经历是我们存在的重要理由，孩子们对高质量游学的需求是我们发展的原动力。
                <w:br/>
                特色课程：在美丽的新加坡南洋理工大学开设自主研发的无人机飞行、智能机器人和 3D 打印课程，都是当今科技发展，最新最前沿的课程。
                <w:br/>
                教师团队：由新加坡教育局注册认可的讲师组成， 真正让孩子在双语环境里，动手动脑，开阔视野，培养 兴趣。真正做到游有所学。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午餐：飞机餐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城东乐怡度假酒店或同级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新加坡（科学之旅）
                <w:br/>
              </w:t>
            </w:r>
          </w:p>
          <w:p>
            <w:pPr>
              <w:pStyle w:val="indent"/>
            </w:pPr>
            <w:r>
              <w:rPr>
                <w:rFonts w:ascii="微软雅黑" w:hAnsi="微软雅黑" w:eastAsia="微软雅黑" w:cs="微软雅黑"/>
                <w:color w:val="000000"/>
                <w:sz w:val="20"/>
                <w:szCs w:val="20"/>
              </w:rPr>
              <w:t xml:space="preserve">
                早餐后，上午前往南洋理工大学参与无人机体验课程学习。
                <w:br/>
                课程由无人机教育团队自主研发，中英文双语教学，让学生们切身感受国际课堂的魅力。
                <w:br/>
                课程包括无人机飞行理论与应用、无人机模拟与实际操控，让学生们与世界最新科技接轨
                <w:br/>
                课程由新加坡教育局注册的讲师和新加坡民航局注册的无人机飞行师教授，注重无人机安全与实际操作能力。
                <w:br/>
                ★ 飞行技术背景介绍 (讲堂课)
                <w:br/>
                ★ 各种遥控飞机介绍 (录像呈现)
                <w:br/>
                ★ 讲解操作四翼遥控飞机基础
                <w:br/>
                ★ 模拟飞行和四翼遥控飞机实践系统介绍
                <w:br/>
                午餐在学校食堂自由点餐
                <w:br/>
                下午：科学之旅
                <w:br/>
                ★ 为莘莘学子安排了【南洋理工大学参访活动】：深入全球百名排行内的南大参观。作为新加坡首屈一指的世界级顶尖大学，立足亚洲、放眼世界，是新加坡历史悠久、规模最大的国际一流大学，在亚洲大学排名中均位列前茅。徜徉在大学静谧氛围内，了解现代化的教学环境，体验高等学府的学习氛围及专业设施，了解新加坡最顶尖教育的历史发展，更有机会和留学生交流海外求学经历及经验。
                <w:br/>
                ★ 之后我们将来到【新加坡科学馆】世界顶尖的新加坡科学馆呈现超过850个互动展览，描绘了科学的奇迹和奥妙，同时激发您的想象力，让您的思考永无止境。将科学与艺术融汇在一起的动力园是亚洲第一个户外科学互动园。清凉舒适的花园内有各种水景，如瀑布、池塘和喷泉等，外加35处互动雕像、展品和显示仪器，真不可思议！只是游览这样简单？当然不！您还可以免费随机参与【科学馆体验小课堂】，由场馆内的工作人员带领大家在科技角给小朋友们讲解一个科学原理，动手制作一个小小的科学手工，让您的宝贝和新加坡的孩子一起在游戏中增长知识，收获更多（课程时间及内容视当日馆内安排为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城东乐怡度假酒店或同级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新加坡（生态之旅）
                <w:br/>
              </w:t>
            </w:r>
          </w:p>
          <w:p>
            <w:pPr>
              <w:pStyle w:val="indent"/>
            </w:pPr>
            <w:r>
              <w:rPr>
                <w:rFonts w:ascii="微软雅黑" w:hAnsi="微软雅黑" w:eastAsia="微软雅黑" w:cs="微软雅黑"/>
                <w:color w:val="000000"/>
                <w:sz w:val="20"/>
                <w:szCs w:val="20"/>
              </w:rPr>
              <w:t xml:space="preserve">
                早餐后，上午南洋理工大学参与无人机体验课程学习。
                <w:br/>
                ★ 四翼遥控飞机飞行汇报和模拟飞行系统实践反馈
                <w:br/>
                ★ 挑选最佳飞行员参加迷你飞行比赛并总结和反馈
                <w:br/>
                下午：生态学习
                <w:br/>
                ★ 【新生水环保教育讲座】作为全世界首个使用“新生水”的国家，新加坡国内和海外都对这一举措一片哗然。参加游览，了解更多这个新加坡创举背后的成功故事。 将在导游的带领下，通过展览中心的多感官的视听感受和一个虚拟指导下踏上“新生水”的发现之旅。游客将了解到公众如何影响了高级膜技术的开发从而研发出新生水。展览中心里还设置了一个新生水工厂让游客亲眼目睹并亲手操作新生水的生产。此外，更让游客激动的是他们还可触摸、使用并品尝新生水。此外，展览中心还以播放多媒体录像和互动游戏方式让游客更深的了解新生水的所有知识。
                <w:br/>
                ★ 【新加坡国家图书馆】主馆位于市中心的培英街和密骆路之间，是目前东南亚规模最大、设施最先进的图书馆。国家图书馆主馆大楼高 16 层，四面均用玻璃围墙、祧高天花板和风洞设计，以达致良好的采光和风调效果。在顶楼的天台上还建有多个空中花园，红花绿草，既美化环境，又能发挥降低建筑温度的作用；其设计曾荣获新加坡“环保成就白金奖”。小朋友的阅览室是一棵大树的树洞，走进大树下裡面，可以隨意拿本书，隨意找个树屋坐下。任你爬上爬下随处趁凉。每一区的书都是一颗树，还可以坐在磨菇上读书。在这种充满着趣味的环境里，孩子们可以尽情放飞自己的想象，感受阅读的快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城东乐怡度假酒店或同级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新加坡（学府之旅）
                <w:br/>
              </w:t>
            </w:r>
          </w:p>
          <w:p>
            <w:pPr>
              <w:pStyle w:val="indent"/>
            </w:pPr>
            <w:r>
              <w:rPr>
                <w:rFonts w:ascii="微软雅黑" w:hAnsi="微软雅黑" w:eastAsia="微软雅黑" w:cs="微软雅黑"/>
                <w:color w:val="000000"/>
                <w:sz w:val="20"/>
                <w:szCs w:val="20"/>
              </w:rPr>
              <w:t xml:space="preserve">
                早餐后，上午前往知名国际学校参与机器人编程课程学习。
                <w:br/>
                课程包括机器人理论与应用、机器人搭建与编程，让学生们与世界最新科技接轨，增强动手操作与逻辑思维能力。课程开展以小组为单位，突出交流合作能力。
                <w:br/>
                ★ 机器人学简介(介绍以及应用,怎样设计与建造)
                <w:br/>
                ★ 搭造机器人(五位同学一组, 选出一位组长, 给小组起名)
                <w:br/>
                ★ 简单的控制(熟悉机器人的各项操作)
                <w:br/>
                ★ 机器人编程简介(介绍流程图, 事件,运算符号,变量)
                <w:br/>
                下午：活动项目
                <w:br/>
                ★ 活动一(利用巡航模块收集杯子)
                <w:br/>
                ★ 活动二(把杯子推出黑色边框)
                <w:br/>
                ★ 活动三(灯光与音乐)
                <w:br/>
                ★ 比赛简介(运用所学编程知识把杯子推出规定的区域)颁发奖状和证书并集体拍照留念。
                <w:br/>
                ★ 晚上安排一场别开生面的烧烤火锅自助晚餐，体验南洋风味的同时庆祝顺利结业！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城东乐怡度假酒店或同级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新加坡（乐园之旅）
                <w:br/>
              </w:t>
            </w:r>
          </w:p>
          <w:p>
            <w:pPr>
              <w:pStyle w:val="indent"/>
            </w:pPr>
            <w:r>
              <w:rPr>
                <w:rFonts w:ascii="微软雅黑" w:hAnsi="微软雅黑" w:eastAsia="微软雅黑" w:cs="微软雅黑"/>
                <w:color w:val="000000"/>
                <w:sz w:val="20"/>
                <w:szCs w:val="20"/>
              </w:rPr>
              <w:t xml:space="preserve">
                早餐后，前往【新加坡环球影城】：新加坡环球影城是圣淘沙名胜世界的最重要景点。到访新加坡环球影城，身历其境，体验电影！ 新加坡环球影城拥有多项顶尖独特的游乐设施与景点，融汇电影主题的崭新项目及表演，其中包括：变形金刚 3D 对决 之终极战斗、史瑞克 4-D 影院、马达加斯加：木箱漂流记、侏罗纪河流探险等！沉浸在七个主题区域之中，进入电影的梦幻世界，感受在过山车上飞跃的刺激及电影主题游乐设施带来的快感， 让您置身于梦幻的电影世界里，身历其境，体验电影！现实化的银幕为您带来绚丽多彩，赏心悦目的世界，以及无与伦比的娱乐体验。除了可以体验惊心动魄的主题公园娱乐设施外，这里更是汇集了众多与众不同的礼品店和餐厅，是适合全家老少一起游玩的地方。此外，在这里，你还可以参与好莱坞梦幻花车巡游，在园区内将会出现各种电影角色，包括功夫熊猫阿宝、科学怪人、玛丽莲·梦露、查理·卓别林等，你可以和每个人合影留念。在周六及指定假日好莱坞主题区还将呈现一场点燃夜晚高潮的烟火表演，璀璨火花随着动人音乐在夜空中绽放万丈光芒！
                <w:br/>
                晚餐推荐前往【马来美食街】，让您一站到底，在新加坡也能体验到纯正马来美食的魅力！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城东乐怡度假酒店或同级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新加坡 …广州  （我们结业了）  参考航班：CZ3040（1750/2220）以实际出票为准
                <w:br/>
              </w:t>
            </w:r>
          </w:p>
          <w:p>
            <w:pPr>
              <w:pStyle w:val="indent"/>
            </w:pPr>
            <w:r>
              <w:rPr>
                <w:rFonts w:ascii="微软雅黑" w:hAnsi="微软雅黑" w:eastAsia="微软雅黑" w:cs="微软雅黑"/>
                <w:color w:val="000000"/>
                <w:sz w:val="20"/>
                <w:szCs w:val="20"/>
              </w:rPr>
              <w:t xml:space="preserve">
                约11点钟前往餐厅享用午餐，午餐后前往新加坡国际机场，【星耀樟宜】位于新加坡樟宜机场第一航站楼前方，由萨夫迪建筑事务所设计，耗资约85亿人民币唯一一个把森林、瀑布搬进机场地方，汇聚独一无二的游乐胜地、购物休闲、住宿餐饮、花园景观和航空设施，水声、花香、鸟语汇聚到一起，就像一个热带雨林，无限的感官体验与惊喜创意。最大亮点是40米室内瀑布雨旋涡 (Rain Vortex)，它位于“星耀樟宜”的中心位置。之后搭乘国际航班返回广州国际机场，结束异国愉快之旅！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住宿酒店；每日早、午、晚餐 (以行程表所列为准)。
                <w:br/>
                行程表内所列的景点及全程专用巴士。
                <w:br/>
                全程国际机票及全程机场税、离境税、燃油附加费。
                <w:br/>
                护照原件（护照须有半年以上有效期，无破损及涂画，且除备注页不少于4页签证空白页）
                <w:br/>
                特别声明：如客人曾被新加坡领馆拒签或逾期逗留过新加坡等违规行为,建议不要报名,以免蒙受不必要的损失。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前往广州机场交通费；广州机场返回各地交通费。
                <w:br/>
                航空公司临时通知增加的燃油附加费。
                <w:br/>
                外籍及港澳台护照需加收机票附加费500元/人。
              </w:t>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2025-12-17T09:24:39+08:00</dcterms:created>
  <dcterms:modified xsi:type="dcterms:W3CDTF">2025-12-17T09:24:39+08:00</dcterms:modified>
</cp:coreProperties>
</file>

<file path=docProps/custom.xml><?xml version="1.0" encoding="utf-8"?>
<Properties xmlns="http://schemas.openxmlformats.org/officeDocument/2006/custom-properties" xmlns:vt="http://schemas.openxmlformats.org/officeDocument/2006/docPropsVTypes"/>
</file>