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散拼 佛山千古情、西樵山、逢简水乡、南海湾森林公园2天美食团行程单</w:t>
      </w:r>
    </w:p>
    <w:p>
      <w:pPr>
        <w:jc w:val="center"/>
        <w:spacing w:after="100"/>
      </w:pPr>
      <w:r>
        <w:rPr>
          <w:rFonts w:ascii="微软雅黑" w:hAnsi="微软雅黑" w:eastAsia="微软雅黑" w:cs="微软雅黑"/>
          <w:sz w:val="20"/>
          <w:szCs w:val="20"/>
        </w:rPr>
        <w:t xml:space="preserve">散拼 佛山千古情、西樵山、逢简水乡、南海湾森林公园2天美食团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dr1716802619YQ</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佛山市</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★体验：实景剧、虚拟空间、沉浸式演出一广东千古情
                <w:br/>
                ★趣玩：广东“小九寨”—南海湾森林公园
                <w:br/>
                ★游览：水乡粤韵，岭南风貌。发现古早气息的水乡风光—逢简水乡
                <w:br/>
                ★探秘：岭南瑰宝，广东四大名山--西樵山
                <w:br/>
                ★寻味：《齐齐捞起手撕鸡宴》、《生焗大盘龙钳鱼宴》
                <w:br/>
                品质住宿：鹤山银业雁山酒店或同级别酒店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第一天：深圳--逢简水乡--午餐--西樵山--千古情--晚餐自理--入住酒店
                <w:br/>
              </w:t>
            </w:r>
          </w:p>
          <w:p>
            <w:pPr>
              <w:pStyle w:val="indent"/>
            </w:pPr>
            <w:r>
              <w:rPr>
                <w:rFonts w:ascii="微软雅黑" w:hAnsi="微软雅黑" w:eastAsia="微软雅黑" w:cs="微软雅黑"/>
                <w:color w:val="000000"/>
                <w:sz w:val="20"/>
                <w:szCs w:val="20"/>
              </w:rPr>
              <w:t xml:space="preserve">
                早上于指定地点集合，前往佛山。（车程约2.5小时）
                <w:br/>
                07:40黄贝岭地铁站B出口
                <w:br/>
                08:00车公庙的B出口
                <w:br/>
                08:30深大北门(人行天桥，往宝安方向)
                <w:br/>
                09:00宝安中心D出口
                <w:br/>
                11：00 前往游览【逢简水乡】，广东人的小周庄，尽情享受慢时光。
                <w:br/>
                位于顺德杏坛镇，被誉为“广东的周庄”，周庄虽美，但有点脂粉气，而逢简则是素净清纯的 美女，让人不敢亵渎。广东逢简村荣获2013中国最美村镇”的“典范奖”。锦鲤江畔，水资源以及水环境极优。绕村居水道达十公里有余，辖区水道达28公里之多；逢水光接天，碧波荡漾，曲折迂回有不尽之感觉。古屋有百余间，古树遍布，石板古道纵横。绿树成荫、鸟语花香，一派诗情画意  （不含游船）
                <w:br/>
                【和之梁公祠】作为顺德最早有人的聚居地之一，逢简的历史可追溯到西汉文化遗址的发掘，数百年的古老建筑在这里随处可见。
                <w:br/>
                【进士牌楼】具有近500年历史的进士牌楼，铭记着逢简历史上的十三位进士，成为彰显逢简人杰地灵的一扇窗口。
                <w:br/>
                既然是在顺德，就不能不提一下它的美食：双皮奶、姜撞奶、杏仁糊、 芝麻糊、炒牛奶、均安蒸猪等各种小吃，堪称舌尖上的顺德！
                <w:br/>
                13：00 前往享用美食《泰式火焰香茅焗盘龙中华钳鱼宴》
                <w:br/>
                14：00 前往位于南海区的『西樵山风景名胜区』，广东四大名山之一的西樵山,山上72峰峰峰皆奇，42洞洞洞皆幽，更有湖、瀑、泉、涧、岩、壁、潭、台点缀其间，成为这座熄灭了亿万年的死火山的旷世佳作，古人赞之为“谁信匡庐千嶂瀑，移来一半在西樵”，今人称之是：“绿色翡翠”，“固体水库”。正是因为有此高品味的自然旅游资源，国务院、国家林业部才相继授予它“国家级风景名胜区”和“国家森林公园”两顶桂冠。西樵山美誉众多，自古以来，民间就流传有“南粤名山数二樵”的佳话，将西樵山与东樵（罗浮山）列为南粤名山的代表，有学者专家盛赞其为“不上西樵山，不算到岭南”观白云洞景区，这里有着丰富的文化古迹，如三湖书院、奎光楼、云泉仙馆、白云古寺以及字祖庙等一批明清建筑和摩崖石刻。秀甲西樵的白云洞景区融二十四景于一体。
                <w:br/>
                16：00 前往【广东千古情】，【广东千古情景区】这是一个富有想象力的演艺魔盒，时间和空间在这里折叠；这是珠三角地区的文化新高地，打破公园、演出的界限，创新文化旅游的固有形态，打造休闲度假一站式全新体验。广东千古情景区，想你所想，见你未见！上一秒，漫步悠悠古城，触摸广东千年文化的历史脉搏；下一秒，误入南国秘境，邂逅一段神奇的百越传奇……市井街、穿越街、武术街、风情街、波西米亚街、椰风海韵街，开放式的演艺空间“化无形于有形”，二十多个各具特色的剧院和表演场所星罗棋布，带你上天入地、穿越古今。
                <w:br/>
                【20多个特色剧院和表演场所】这是一个全家共享天伦之乐的亲子基地。孩子们体验亲子秀《WA！恐龙》，感受艺术启蒙；5D实景剧《大地震》，山崩地裂、真情永驻；沉浸式演出《南海一号》《广州起义》，惊涛骇浪、战火纷飞；恐怖研究院、聊斋惊魂鬼屋、幻境空间等大型互动体验项目，惊心动魄、光怪陆离；主秀《广东千古情》是一生必看的演出，视觉盛宴，心灵震撼……这里每天上演一场场不落幕的艺术盛宴！
                <w:br/>
                一部“敢闯敢拼”广东精神的生动写照，一部波澜壮阔的民族传奇，一部“千古情”系列的集大成之作，一部中国旅游演艺的神来之笔！
                <w:br/>
                沉浸式演出《南海一号》《广州起义》，惊涛骇浪、战火纷飞；恐怖研究院、聊斋惊魂鬼屋、虚拟空间、幻影空间等大型互动体验项目，惊心动魄、光怪陆离；
                <w:br/>
                18：00 晚餐自理。
                <w:br/>
                19：00 《广东千古情》不是一场传统的演艺秀，她想带来的不仅是一声喝彩、一句赞美，而是要把直击心灵的震撼与感动传递给每一位观众。从远古的西樵山出发，穿越漫漫的历史长河，有鼓角铮鸣，有百越欢歌，有江湖侠客的热血豪迈，有闯荡南洋的惊心动魄，还有那南国佳人、骑楼晚风……演出糅合了3D威亚、高速吸幕、大型线阵、巨型LED屏、智能数字系统等高科技手段，舞台幻化海洋，剧院秒变星空，千吨洪水扑面而来，万封侨批从天而降，在真真假假、虚虚实实之间，呈现出惊艳的歌舞艺术与感官体验，开创珠三角旅游演艺3.0大时代！
                <w:br/>
                20：00 前往酒店办理入住。（具体酒店以实际安排为准）
                <w:br/>
                酒店介绍：【江门鹤山银业雁山酒店】位于鹤山市区所在地，风景秀丽的西江之畔、大雁山下沙坪镇。地处广佛高速、325国道、繁华的西江水道交汇之处。紧邻鹤山市政治文化商贸中心区域，距江门市区、南海九江、佛山禅城、顺德乐从等地仅需十几分钟车程，距广州仅40分钟车程，距香港两小时船程。江门鹤山银业雁山酒店总占地面积近3万平方米，总建筑面积2.9万平方米，楼层宽敞而附有立体空间感，内部结构设计合理，视觉空间良好，为您的商务、休闲创造了优美舒适的环境。酒店拥有各类客房，功能齐备的豪华会议室五个，总餐位可达700余个。优越的地理位置、便利的交通枢纽、舒适的自然环境，尽显雅致绿色商务之旅。
                <w:br/>
                交通：汽车
                <w:br/>
                景点：逢简水乡，西樵山，广东千古情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住宿：江门鹤山银业雁山酒店或同级别酒店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第二天：早餐--南海湾--午餐--深圳
                <w:br/>
              </w:t>
            </w:r>
          </w:p>
          <w:p>
            <w:pPr>
              <w:pStyle w:val="indent"/>
            </w:pPr>
            <w:r>
              <w:rPr>
                <w:rFonts w:ascii="微软雅黑" w:hAnsi="微软雅黑" w:eastAsia="微软雅黑" w:cs="微软雅黑"/>
                <w:color w:val="000000"/>
                <w:sz w:val="20"/>
                <w:szCs w:val="20"/>
              </w:rPr>
              <w:t xml:space="preserve">
                08：00 清新而静的早晨，您可睡到自然醒，享用自助早餐。
                <w:br/>
                10：00 前往游览【南海湾森林公园】：是珠三角腹地的一块净土，南部的茶山山脉，群山环抱，层峦叠翠，流泉飞瀑终年不息；茶山山腰，银坑溪畔，屹立着一座历史悠久的道教建筑群——庆云洞；南海湾森林生态园风光独特，集古、雄、清、幽、秀于一身。奇松，幽谷，怪石，碧水，秀山天造地设，美不胜收；拥有景区“灵魂”之称的银溪，绵延数十里，溪水终年不绝；景区内神潭跌宕，飞流成瀑，古竹森列，藤萝密缠，山林深处空气中负离子含量高，是“森林浴”的圣地。南海湾森林生态园更有“广东小九寨沟”之称。
                <w:br/>
                12：00 前往餐厅享用午餐《齐齐捞起手撕鸡宴》
                <w:br/>
                13：00 行程结束，带着轻松愉快的心情乘车返回深圳。（车程约2.5小时）
                <w:br/>
                交通：汽车
                <w:br/>
                景点：南海湾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午餐：特色团餐《齐齐捞起手撕鸡宴》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景点：行程中所含的景点首道大门票，自理项目除外；
                <w:br/>
                用餐：2正餐1早；
                <w:br/>
                住宿：江门鹤山银业雁山酒店；
                <w:br/>
                导游：专业导游服务；
                <w:br/>
                交通：旅游巴士；
                <w:br/>
                赠送：每人每天一支矿泉水。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个人旅游意外保险（请提醒客人购买）。
                <w:br/>
                房差：120元/人（团费按2人住双人房定价，单人入住1间需补房差）
                <w:br/>
                第一天晚餐自理
                <w:br/>
                出发前1天临时退团需扣车损180元/人；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本团20人以上成团，不足成团人数提前2天通知退团，只退团费不做任何赔偿；
                <w:br/>
                此团为整团核算的打包优惠价，行程中自愿放弃的项目或有优惠证件的均不退费用。
                <w:br/>
                如有任何质量问题，请在当地投诉，以便我们会积极配合处理解决！团结束时请您认真填写意见单，希望通过您的意见单我们更好地监督当地的接待质量，您的意见单也将是行程中发生投诉的处理依据。
                <w:br/>
                请游客务必带上有效身份证原件，入住酒店必须一人一证(否则无法入住酒店)；
                <w:br/>
                游客在活动期间不遵守相关规定、自身过错、自由活动期间内的行为或者自身疾病引起的人身和财产损失责任自负，旅行社不承担责任。特别提醒：贵重物品请随身携带或存放在景区贵重物品保管箱；
                <w:br/>
                参加温泉水上等项目，请自备泳衣以及多一套衣服；提醒携带防雨、防晒、防叮咬用品及常用小药；
                <w:br/>
                旅游车辆严禁超载，未成年小童及婴儿均需占有车位。敬请客人按实际报名人数出行，未经旅行社同意不能临时增加人员（包括小童及婴儿），如遇车位不足，我社将拒绝上车；
                <w:br/>
                正值旅游旺季，各景点游客较多，可能会出现拥挤、排队等候等现象，因此给您带来的不便敬请谅解；
                <w:br/>
                本行程为参考旅游行程，旅行社有权根据实际情况对行程游览先后顺序作出合理调整，如遇旅行社不可控制因素（如塌方、塞车、天气、航班延误、车辆故障等原因）导致无法按约定行程游览，旅行社负责协助解决或退还未产生的门票款，由此产生的其它费用游客自理，旅行社不承担由此造成的损失及责任；
                <w:br/>
                请您仔细阅读本行程，根据自身条件选择适合自己的旅游线路，出游过程中，如因身体健康等自身原因需放弃部分行程的，或游客要求放弃部分住宿、交通的，均视为自愿放弃，费用不予退还，放弃行程期间的人身安全由旅游者自行负责。
                <w:br/>
                请自愿购买旅游意外保险，1.4米以下小童、55岁以上老人、不适宜参加剧烈运动的游客敬请根据自己的身体状况选择适合的线路参团；70周岁以上老年人预订出游，须签订《健康证明》并有家属或朋友陪同方可出游。因服务能力所限，无法接待75周岁以上的旅游者报名出游，敬请谅解。【特别提示】 根据中国保监会规定：意外保险投保承保年龄范围调整为2-75周岁，其中70周岁以上游客出险按保额的50%赔付，属于急性病的只承担医疗费用，不再承担其他保险责任。
                <w:br/>
                南海湾溯溪注意事项：1.1米以下的孩童或者65岁及以上的长者不可以参加溯溪活动，免景区及森林之彩园区门票，入园游赏。
                <w:br/>
                <w:br/>
                阁下已详细阅读此行程及备注说明，同意并遵守约定及旅行社安排。
                <w:br/>
                确认签名：                 日期：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2025-12-15T08:44:50+08:00</dcterms:created>
  <dcterms:modified xsi:type="dcterms:W3CDTF">2025-12-15T08:44:50+08:00</dcterms:modified>
</cp:coreProperties>
</file>

<file path=docProps/custom.xml><?xml version="1.0" encoding="utf-8"?>
<Properties xmlns="http://schemas.openxmlformats.org/officeDocument/2006/custom-properties" xmlns:vt="http://schemas.openxmlformats.org/officeDocument/2006/docPropsVTypes"/>
</file>