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中亚三国10天  乌鲁木齐CZ（全国联运）行程单</w:t>
      </w:r>
    </w:p>
    <w:p>
      <w:pPr>
        <w:jc w:val="center"/>
        <w:spacing w:after="100"/>
      </w:pPr>
      <w:r>
        <w:rPr>
          <w:rFonts w:ascii="微软雅黑" w:hAnsi="微软雅黑" w:eastAsia="微软雅黑" w:cs="微软雅黑"/>
          <w:sz w:val="20"/>
          <w:szCs w:val="20"/>
        </w:rPr>
        <w:t xml:space="preserve">阿拉木图、麦迪奥风景区、塔什干、撒马尔罕、布哈拉、比什凯克、碎叶古城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ADF-hskst1719302607q5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哈萨克斯坦-乌兹别克斯坦-吉尔吉斯共和国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往返乘坐优质航空：南方航空，乌鲁木齐直飞往返，可配全国联运，便捷舒适！
                <w:br/>
                ★ 贴心安排：1段内陆段飞机+1段火车，减少拉车，舒适出行。
                <w:br/>
                ★ 哈萨克斯坦：世界上最大的内陆国家，领土横跨欧亚大陆。
                <w:br/>
                【阿拉木图】中亚第一大城市，体验草原文化的王国，市区布局整齐，举目可见天山山脉，令人身心舒畅
                <w:br/>
                【麦迪奥风景区】亚洲最大的高山滑雪场，亚洲之音”举办地
                <w:br/>
                【科克托别山】当地称为“绿山”，建有科克托别电视塔，晴天可以俯瞰阿拉木图城市全景和琴布拉克雪山
                <w:br/>
                【升天大教堂】世界第二高的木制建筑
                <w:br/>
                ★ 乌兹别克斯坦：“中亚明珠”整个国家是一个大型博物馆，终年阳光明媚，有‘太阳城’的雅称。
                <w:br/>
                【塔什干】张骞、玄奘都曾留下过足迹的“石头城”
                <w:br/>
                【塔什干苏式地铁】打卡塔什干的地下建筑艺术博物馆
                <w:br/>
                【撒马尔罕】“丝路之心”帖木儿大帝的故乡，一千零一夜故事的发源地
                <w:br/>
                【列吉斯坦广场】世界文化遗产之撒马尔罕的必打卡之地，被称为“撒马尔罕之心”
                <w:br/>
                【布哈拉】遥远记忆中的古城，伊斯兰教的文化宝藏地，阿凡提的故乡，世界文化遗产城市
                <w:br/>
                【孤独星球】封面-布哈拉四塔清真寺
                <w:br/>
                【雅克城堡】一座具有2000多年历史的古城，是一座被称为“丝绸之路活化石”的历史文化名城
                <w:br/>
                ★ 吉尔吉斯斯坦：自然环境优美、境内多山多湖，赢得“中亚小瑞士”的美誉
                <w:br/>
                【比什凯克】四周群山环绕，雪峰依稀可见，天山美景的前哨站
                <w:br/>
                【碎叶古城】寻访唐代大诗人李白的故乡
                <w:br/>
                【阿拉阿恰国家森林公园】是吉尔吉斯斯坦境内天山山脉的一处高山公园
                <w:br/>
                【访问东干村】异国他乡品尝地道的陕西美食
                <w:br/>
                【伏龙芝博物馆】是苏联红军名将伏龙芝的故居
                <w:br/>
                ★ 中亚烟火气体验之旅：绿色巴扎+塔什干圆顶集市+“托吉扎拉嘎隆”古商业街区+撒马尔罕雷吉斯坦广场夜景灯光秀
                <w:br/>
                ★ 甄选酒店：全程精选当地四星酒店
                <w:br/>
                ★ 特别安排：麦迪奥雪山缆车+民俗家访活动(学习制作手抓饭)
                <w:br/>
                ★ 中亚美食：全球最大-亚洲抓饭中心+当地特色餐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全国各地-乌鲁木齐-阿拉木图(原哈萨克斯坦首都，被称为苹果城)     （参考航班： CZ6011  2030-1925）
                <w:br/>
              </w:t>
            </w:r>
          </w:p>
          <w:p>
            <w:pPr>
              <w:pStyle w:val="indent"/>
            </w:pPr>
            <w:r>
              <w:rPr>
                <w:rFonts w:ascii="微软雅黑" w:hAnsi="微软雅黑" w:eastAsia="微软雅黑" w:cs="微软雅黑"/>
                <w:color w:val="000000"/>
                <w:sz w:val="20"/>
                <w:szCs w:val="20"/>
              </w:rPr>
              <w:t xml:space="preserve">
                请贵宾自行前往机场集合，搭乘优质南方航空航班飞往中亚第一大城市-阿拉木图。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抵达后热情的导游接站，欢迎你来到这个友好的神秘国家。
                <w:br/>
                温馨提示：时差：哈萨克斯坦比北京时间晚 2 小时。
                <w:br/>
                交通：飞机，旅游汽车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阿拉木图Grand Mildom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阿拉木图-恰伦大峡谷-科克托别山-阿拉木图
                <w:br/>
              </w:t>
            </w:r>
          </w:p>
          <w:p>
            <w:pPr>
              <w:pStyle w:val="indent"/>
            </w:pPr>
            <w:r>
              <w:rPr>
                <w:rFonts w:ascii="微软雅黑" w:hAnsi="微软雅黑" w:eastAsia="微软雅黑" w:cs="微软雅黑"/>
                <w:color w:val="000000"/>
                <w:sz w:val="20"/>
                <w:szCs w:val="20"/>
              </w:rPr>
              <w:t xml:space="preserve">
                酒店早餐后，乘车赴【恰伦大峡谷】（230KM/3H）。
                <w:br/>
                参观【恰伦大峡谷】（参观约1.5小时）是世界上“第二大峡谷”，可以与闻名世界的美国科罗拉多大峡谷相媲美，但是知道它的人却少之又少。恰伦大峡谷因地质变化形成，像是上苍在草原腹地上撕开的一道狭长的裂缝，堪与美国的科罗拉多大峡谷相媲美。
                <w:br/>
                午餐后，乘车返回阿拉木图（290KM/4H）。游览【科克托别山】（登顶，游览约40分钟），乘观光车前往全景台，在这里可俯瞰阿拉木图市全景，日落前金光照射在阿拉木图南面群山的景色异常炫彩夺目。科克托别山位于阿拉木图东南部，海拔1070米，别名绿山。山上建有科克托别电视塔，与电视塔相邻的为全景台，是阿拉木图一处知名的景点，也是观赏阿拉木图夜景的不错地点。
                <w:br/>
                晚餐推荐科克托别山景观餐厅。
                <w:br/>
                后返回酒店休息。
                <w:br/>
                交通：旅游汽车
                <w:br/>
                景点：恰伦大峡谷、科克托别山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午餐：峡谷景观餐厅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阿拉木图Grand Mildom或同级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
                <w:br/>
              </w:t>
            </w:r>
          </w:p>
          <w:p>
            <w:pPr>
              <w:pStyle w:val="indent"/>
            </w:pPr>
            <w:r>
              <w:rPr>
                <w:rFonts w:ascii="微软雅黑" w:hAnsi="微软雅黑" w:eastAsia="微软雅黑" w:cs="微软雅黑"/>
                <w:color w:val="000000"/>
                <w:sz w:val="20"/>
                <w:szCs w:val="20"/>
              </w:rPr>
              <w:t xml:space="preserve">
                酒店早餐后，
                <w:br/>
                前往阿拉木图最著名的【麦迪奥风景区】，参观亚洲最大的高山滑雪场，这里也是“亚洲之音”音乐会的举办地，滑雪胜地琴布拉克位于横贯伊犁阿拉套山的风景如画的峡谷，海拔2,260米以上，距阿拉木图市中心约有25公里。游览【琼布拉克雪山】（含门票+缆车，参观约2小时），雪山、森林、别墅交错坐落，呈现完美的自然风情。
                <w:br/>
                后乘车前往【潘菲洛夫28勇士纪念公园】（游览时间约15分钟），这座公园是以苏联时期的英雄潘菲洛夫命名，是为了纪念二战时期时在卫国战争中牺牲的阿拉木图步兵分队的 28 名勇士而建立的。这是一个面积广阔，林木茂盛的公园，除了缅怀先烈，也是当地新婚摄影爱来的地方之一。
                <w:br/>
                【升天大教堂】（游览时间约15分钟），这是一座东正教教堂，据说是世界现存第二高木结构建筑，建筑物并没有用任何钉子建造，还奇迹般经历过 1911 年阿拉木图强烈地震后还幸存的建筑之一，也是阿拉木图沙皇时期少数幸存的建筑之一。这是一座让人过目难忘的建筑，糖果色的外表配搭上金光闪闪的的圆顶与十字架，坐落在公园中央显得特别的突出。
                <w:br/>
                后参观【绿色巴扎】（约30分钟）如今已逾百年历史，是阿拉木图专门进行贸易活动的最重要交易点之一。1875年根据塞米巴拉金斯克商人的命令，在维尔尼建造了商场，商人纷纷留在那里，而当地的商人开了自己的店铺。如今著名的绿巴扎所处位置正是当时商场的遗址。
                <w:br/>
                之后前往【巴尔扎特步行街】（约20分钟）是阿拉木图市繁华的商业中心，也是游客们流连返的热门景点。这里不仅汇聚了各种购物、餐饮，更是一条充满历史与文化气息的步行街。步行街两旁，古老而优雅的建筑和现代高楼交相辉映，令人不禁驻足欣赏。
                <w:br/>
                晚餐后前往酒店休息。
                <w:br/>
                交通：旅游汽车
                <w:br/>
                景点：麦迪奥风景区、潘菲洛夫28勇士纪念公园、升天大教堂、绿色巴扎、巴尔扎特步行街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阿拉木图Grand Mildom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阿拉木图-托克马克-比什凯克
                <w:br/>
              </w:t>
            </w:r>
          </w:p>
          <w:p>
            <w:pPr>
              <w:pStyle w:val="indent"/>
            </w:pPr>
            <w:r>
              <w:rPr>
                <w:rFonts w:ascii="微软雅黑" w:hAnsi="微软雅黑" w:eastAsia="微软雅黑" w:cs="微软雅黑"/>
                <w:color w:val="000000"/>
                <w:sz w:val="20"/>
                <w:szCs w:val="20"/>
              </w:rPr>
              <w:t xml:space="preserve">
                酒店早餐后出发，乘车前往楚河海关（车程140KM/2H）,过海关后抵达吉尔吉斯斯坦，
                <w:br/>
                后乘车前往【岩石画博物馆】（约40分钟）乔尔篷.阿塔市区的上方是一片散布着冰川巨岩的旷野，许多岩石的表面都客有图案。萨卡祭司在这块圣地上献祭饼举办其它祭拜太阳神的仪式。多数图案刻画野生山羊、狼、鹿和猎人，有的岩石被摆放成圆圈，大部分的岩石画方向都朝南。
                <w:br/>
                参观李白出生地碎叶城。抵达后参观李白出生地【碎叶城】。外文名称：Suyab. 必去理由：吉尔吉斯斯坦最有看头的唐代古城 , 中国伟大诗人李白出生地。托克马克市历史悠久，唐代叫碎叶，大诗人李白生活到 5 岁才离开该城。
                <w:br/>
                主题活动：访问【东干村】（中餐：异国他乡品尝地道的陕西美食）。东干人是中国西北回民后裔，他们的民族语言为一百多年前的中国陕西方言，因此，中国探访者将分布在那里的东干人村子称为“陕西村”。在这里我们可以与当地东干人沟通了解他们的生活，享受东干美食。
                <w:br/>
                晚餐后乘车返回比什凯克，入住酒店。
                <w:br/>
                温馨提示：时差：吉尔吉斯斯坦比北京时间晚2小时。
                <w:br/>
                交通：旅游汽车
                <w:br/>
                景点：岩石画博物馆、碎叶城、东干村
                <w:br/>
                到达城市：比什凯克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晚餐：东干家访餐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比什凯克Damas酒店或同级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比什凯克-塔什干（参考航班：HY778 1905 1925）
                <w:br/>
              </w:t>
            </w:r>
          </w:p>
          <w:p>
            <w:pPr>
              <w:pStyle w:val="indent"/>
            </w:pPr>
            <w:r>
              <w:rPr>
                <w:rFonts w:ascii="微软雅黑" w:hAnsi="微软雅黑" w:eastAsia="微软雅黑" w:cs="微软雅黑"/>
                <w:color w:val="000000"/>
                <w:sz w:val="20"/>
                <w:szCs w:val="20"/>
              </w:rPr>
              <w:t xml:space="preserve">
                酒店早餐后。
                <w:br/>
                前往游览【阿拉阿恰国家森林公园】（约60分钟），是吉尔吉斯斯坦境内天山山脉的一处高山公园，建立于 1976 年，位于首都比什凯克以南 40 千米的地方。 该公园覆盖范围包括阿拉阿查河流附近的峡谷以后周围的山脉，这是一处适宜野餐郊游、徒步旅行、 滑雪以及爬山的好去处。最佳旅游时间是夏末秋初，尤其是每年的 5 月 1 日的“高山节”，吸引了大量游 客在峡谷野营和攀登 Komsomolets 高峰。Adygene 峡谷是一个布满绿色植物的山谷，山谷里有小瀑布、 温泉和许多鲑鳟鱼。阿拉阿恰国家公园里还有许多其他的野生动物，比如高山草地上稀有的雪豹，以及海拔 2500 米以上冰雪覆盖地区的野山羊、獐鹿等。
                <w:br/>
                中餐推荐帝王中国餐厅。
                <w:br/>
                后返回比什凯克市区游览：阿拉套中央广场、城市森林大街、露天画廊、国家大剧院、中央清真寺、喀什嘉里清真寺, 伏龙芝军博物馆等。
                <w:br/>
                阿拉套中央广场（约15分钟）：城市的中心广场就以这座圣山命名，是吉尔吉斯斯坦像天安门广场一样的政治中心。充满暴力美学的苏式建筑让这里成为绝佳的拍摄点。
                <w:br/>
                城市森林大街（约15分钟）：始建于 1883 年苏联时期，主要的政府单位都位于森林大街两侧。国家大剧院：国家文化活动中心，总统等国家首脑上任仪式都会再次举行。中央清真寺：吉尔吉斯最大的奥斯曼建筑风格清真寺，塔高 67 米，寺内可同时容纳 10000 人礼拜。
                <w:br/>
                伏龙芝博物馆（约15分钟）是苏联红军名将伏龙芝的故居，是一座茅草搭建起来的房子，外观非常朴素，彰显着革命者的艰苦干练。晚餐后入住酒店休息。
                <w:br/>
                下午乘飞机前往乌兹别克斯坦首都塔什干。抵达后接机。
                <w:br/>
                前往入住酒店休息。
                <w:br/>
                交通：旅游汽车，飞机
                <w:br/>
                景点：阿拉阿恰国家森林公园、阿拉套中央广场、城市森林大街、伏龙芝博物馆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塔什干Stayinn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塔什干-布哈拉 （参考车次710 0804 1438）
                <w:br/>
              </w:t>
            </w:r>
          </w:p>
          <w:p>
            <w:pPr>
              <w:pStyle w:val="indent"/>
            </w:pPr>
            <w:r>
              <w:rPr>
                <w:rFonts w:ascii="微软雅黑" w:hAnsi="微软雅黑" w:eastAsia="微软雅黑" w:cs="微软雅黑"/>
                <w:color w:val="000000"/>
                <w:sz w:val="20"/>
                <w:szCs w:val="20"/>
              </w:rPr>
              <w:t xml:space="preserve">
                酒店早餐后，乘火车前往“寺院之城”之称布哈拉（童话故事人物：阿凡提的故乡）。
                <w:br/>
                【布哈拉古城】是乌兹别克斯坦出名的历史文化名城，在两千多年的历史变迁中，它奇迹般地保留了几乎每个时期的建筑。布哈拉一切都恰到好处，平和而沉静，让人几乎察觉不到是在异国他乡的旅途上，丝巾、帽子、鸟嘴剪、稻草画……这里有琳琅满目的一切纪念品就连最常见的冰箱贴，都是由画家亲自用丙烯颜料一块一块画出来的，还有被列为非物质文化遗产的 Suzani 刺绣，花纹一层一层从某个中心点铺就开来，变幻出红黄青绿的图案与色彩。
                <w:br/>
                后乘车前往【来比豪斯池塘广场】（约20分钟）霍加·纳斯尔丁（阿凡提）雕像，从小熟知的阿凡提其实是全世界苏菲派教科书中一个有智慧的大人物。阿凡提雕像所在的区域是目前 布哈拉的游客中心。大水池是区域内最为显眼的标志。‌
                <w:br/>
                【“托吉扎拉嘎隆”古商业街区】（游览约 20分钟），布哈拉处于丝绸之路要道上，因而市面繁荣，商业发达，池畔广场以西从昔班尼时期开始就是一片繁华的市场区。带拱廊的街道和小巷乃至十字路口都 成了拥挤的市场。传统的市场称为塔吉（Taqi），就是建在十字路口中央附近交叉点上的圆顶商场。如今保留下 3 个：其中扎尔迦朗圆顶市场（Taqi-Zargaron）原为珠宝市场；特帕佛洛圆顶市场 （Taqi-Telpak Furushon）原为帽子商场；萨拉丰圆顶市场（Taqi-Sarrafon）原为兑换市场；如今均 保持原貌，但市场内商铺不再严格分类。商品五花八门。不少商品独具乌兹别克风情，有能工巧匠的 陶艺品，有妇女的织毯、丝织刺绣，也有精美的金制首饰。
                <w:br/>
                【卡良宣礼塔及清真寺】（游览约 30 分钟）是极其著名的中亚穆斯林建筑，布哈拉的象征。它为喀拉汗王朝（999-1212）的代表作，完工于 1127 年。高 46 米，当时是中亚地区最 高的建筑物。“卡良” 在塔吉克语中就是“伟大”的意思。建成八九百年来完好无损，它的模样就像灯 塔，为丝路商旅的路标。当年成吉思汗看到它后，备感震惊，下旨将它保留下来，这才得以幸存。只 是 1920 年伏龙芝下令炮轰该塔，造成一些损害，现在还能看到修补的痕迹。16、17 世纪以后，此地一 度曾为恐怖的刑场，有不少罪犯和政治犯被从高塔顶端推下以示惩戒，因此此塔亦有“死亡之塔”的名称。
                <w:br/>
                晚餐推荐落日景观餐
                <w:br/>
                结束后返回酒店休息。
                <w:br/>
                温馨提示：时差：乌兹别克斯坦比北京时间晚 3 小时。
                <w:br/>
                交通：火车，旅游汽车
                <w:br/>
                景点：布哈拉古城、来比豪斯池塘广场、“托吉扎拉嘎隆”古商业街区、卡良宣礼塔及清真寺
                <w:br/>
                到达城市：布哈拉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布哈拉SAHID ZARAFSHON或同级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布哈拉-撒马尔罕(车程约5H)
                <w:br/>
              </w:t>
            </w:r>
          </w:p>
          <w:p>
            <w:pPr>
              <w:pStyle w:val="indent"/>
            </w:pPr>
            <w:r>
              <w:rPr>
                <w:rFonts w:ascii="微软雅黑" w:hAnsi="微软雅黑" w:eastAsia="微软雅黑" w:cs="微软雅黑"/>
                <w:color w:val="000000"/>
                <w:sz w:val="20"/>
                <w:szCs w:val="20"/>
              </w:rPr>
              <w:t xml:space="preserve">
                酒店早餐后，
                <w:br/>
                乘车前往【雅克城堡】壮观的雅克城堡是一座皇家的城中城，是布哈拉非常古老的建筑，从5世纪开始有人居住。现在除了少数残存的皇家住所，城堡内约有80%为废墟，开辟了几座博物馆。
                <w:br/>
                随后参观【波洛·哈兹清真寺】（游览约 20 分钟）木雕艺术的瑰宝。，这座历史悠久的建筑瑰宝，始建于1718年，以其独特的建筑风格和精美的木雕艺术而闻名。清真寺的门口矗立着20根巨大的木制雕花立柱，这些立柱不仅体现了乌兹别克传统工艺的精淇技艺，而且历经岁月洗礼，虽然部分雕花已经磨损，但依然能窥见其精致的雕工。
                <w:br/>
                后前往孤独星球中亚封面取景【四塔清真寺】（外观约10分钟）是一座历史悠久的皇家清真寺。清真寺正面由20根木柱支撑，是历史爱好者的天堂，是布哈拉的必访景点之一。坐落于布哈拉LYABI HAUZ广场东北方向，是一座建筑风格特别的清真寺，同时还是是世界文化遗产。CHOR MINOR在波斯语中是“四座尖塔”的意思，很好的诠释了这座建筑的风格。该塔为布哈拉富豪KHALIF NIYAZ-KUL建于19世纪。这座清真寺用以举行宗教仪式和避难所。
                <w:br/>
                午餐后驱车前往【撒马尔罕古城】（童话故事《一千零一夜》的起源地），是中亚最古老的城市之一，丝绸之路上重要的枢纽城市，素有“中亚的雅典”之称。是乌兹别克斯坦第二大城市，中亚著名古城和旅游、文化中心，丝绸之路重要的枢纽城市，被称为“古丝绸之路明珠”。
                <w:br/>
                特别安排【列基斯坦广场】（参观约90分钟）。列吉斯坦广场是帖木儿帝国国都撒马尔罕（现位于乌兹别克）的中心。“雷吉斯坦”一词在波斯语中意指“多沙的地方”或是“沙漠”。雷吉斯坦广场是个城市广场，首都人民会聚集在这里听取皇告，乃至围观罪犯公开处刑。雷吉斯坦广场是由三栋独特伊斯兰建筑形式的伊斯兰学校所构成。雷吉斯坦广场被认为是帖木儿文艺复兴的中心。
                <w:br/>
                晚餐推荐家访歌舞餐，【主题活动：乌兹别克族民俗家访活动（学习制作手抓饭）】（约1小时）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随后欣赏美轮美奂的【列吉斯坦广场灯光秀】（约 30 分钟）,置身于现实的《一千零一夜》故事当中。
                <w:br/>
                游览结束后返回酒店休息。
                <w:br/>
                交通：旅游汽车
                <w:br/>
                景点：雅克城堡、波洛·哈兹清真寺、撒马尔罕古城、列基斯坦广场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撒马尔罕Lia! by Minyoun Stars of Ulugbek或同级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w:br/>
              </w:t>
            </w:r>
          </w:p>
          <w:p>
            <w:pPr>
              <w:pStyle w:val="indent"/>
            </w:pPr>
            <w:r>
              <w:rPr>
                <w:rFonts w:ascii="微软雅黑" w:hAnsi="微软雅黑" w:eastAsia="微软雅黑" w:cs="微软雅黑"/>
                <w:color w:val="000000"/>
                <w:sz w:val="20"/>
                <w:szCs w:val="20"/>
              </w:rPr>
              <w:t xml:space="preserve">
                酒店早餐后，
                <w:br/>
                前往【古勒尔·艾米尔陵墓】（游览约 40 分钟）这里是帖木儿和其后嗣的陵墓，建于15世纪。艾米尔陵墓有超级华丽的穹顶，让人看到脖子痛还不舍得走的那种。此外有一个神奇的预言早:帖木儿的墓碑上写着“打开这座墓穴的人将被一个比我更可怕的人给打败”，1941年，苏联人打开了他的墓穴，第二天，希特勒便向苏联发起了进攻（特别提示：带相机入内需在门口购买相机税约4万苏姆）；
                <w:br/>
                后游览【沙赫静达陵墓-浪漫的蓝色永生】（入内参观约 60 分钟）。"沙赫静达"意为"永生之王"，是撒马尔罕的执政者及其家属的坟墓。其中最主要的一座是伊斯兰教创建人穆罕默德的堂弟库萨姆之墓。湛蓝色、天青色和奶白色的花纹交错盘恒，整个陵墓的街道都是由这种花纹组成，虽然是陵墓，却有种华丽绚烂的浪漫感。
                <w:br/>
                前往参观【永恒之城】（约 30 分钟）“永恒之城”是一个反映东方建筑所有特色传统的独特场所，旨在结合乌兹别克民族文化、地方色彩、民间传统的多样性和美丽。
                <w:br/>
                游览结束后乘车返回首都塔什干
                <w:br/>
                抵达后晚餐歌舞餐厅自理，后返回酒店休息
                <w:br/>
                交通：旅游汽车
                <w:br/>
                景点：古勒尔·艾米尔陵墓、沙赫静达陵墓-浪漫的蓝色永生、永恒之城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塔什干Stayinn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塔什干-乌鲁木齐（参考航班：CZ5068 0135-0710 ）
                <w:br/>
              </w:t>
            </w:r>
          </w:p>
          <w:p>
            <w:pPr>
              <w:pStyle w:val="indent"/>
            </w:pPr>
            <w:r>
              <w:rPr>
                <w:rFonts w:ascii="微软雅黑" w:hAnsi="微软雅黑" w:eastAsia="微软雅黑" w:cs="微软雅黑"/>
                <w:color w:val="000000"/>
                <w:sz w:val="20"/>
                <w:szCs w:val="20"/>
              </w:rPr>
              <w:t xml:space="preserve">
                酒店早餐后，
                <w:br/>
                前往参观【国家历史博物馆】（周一闭馆）（入内游览约40分钟）- 不仅带你了解这个国家历史的形成，还通过拜火教、佛教、伊斯兰教等文物展现发生在这里的文化碰撞。这里还展示着从铁尔梅兹(玄奘西行经过的怛密国)附近出土的被毁的佛教遗物。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游览约15分钟）。广场总是人山人海，是外国游人参观塔什干的必游景点，也是国内居民休闲娱乐的最佳去处。广场上有矗立于1991年的独立纪念碑，代表着乌兹别克斯坦的主权。
                <w:br/>
                前往打卡网红【全球最大-亚洲抓饭中心】（享用特色抓饭），抓饭是当地的国宾饭，也是乌兹别克斯坦本地人民招待贵宾的特色饭，不管是女儿出嫁，孩子出生等都会做香喷喷的手抓饭。
                <w:br/>
                外观【塔什干电视塔】（参观约10分钟），塔什干电视塔是中亚地区最高的建筑，高达375米，电视塔从1978年开始建造，建造时间超过6年，于1985年1月15日正式投入使用。1985年1月15日国家委员会签署了关于中亚最独特建筑 - 塔什干电视塔的法案，电视塔成为了乌兹别克斯坦高技术和文化水平的象征。塔什干电视塔是一座独特的建筑，它是首都旅客和客人最喜爱的一站
                <w:br/>
                前往【圆顶集市（Bazaar，巴扎)】（参观约30分钟），塔什干Bazaar Chorsu是一处位于Eski-Juva城巿的主要广场上，超过百年历史的集市。圆顶构造是保护当地居民在炎热干燥的亚洲气候下，免受高温和灰尘侵害的唯一方法。现今，这些集市建筑依然保留了前世纪的土地与房屋，并与城巿发展风向进行融合，形成了一个现代化的交易系统。
                <w:br/>
                前往【乘坐塔什干地下博物馆-塔什干地铁】（乘坐游览参观约20分钟）。塔什干地铁站的建设始于1960年代后期。和苏联时代莫斯科的地铁一脉相承，进入到塔什干的“地下世界”，恍惚间穿越到了莫斯科的前苏联年代。每个车站都有自己独特的建筑特色。 让您感到进入了一个地下建筑艺术博物馆。【塔什干宇航员】（外观，参观约10分钟）纪念碑建于1984年，以纪念出生于乌兹别克斯坦的著名学者，科学家和宇航员。这也是您参观的塔什干旅游景点之一。
                <w:br/>
                晚餐后，后于指定时间安排送机，乘坐飞机返回乌鲁木齐，当晚住在飞机上。
                <w:br/>
                交通：旅游汽车
                <w:br/>
                景点：国家历史博物馆、塔什干独立广场、圆顶集市（Bazaar，巴扎)、塔什干地下博物馆-塔什干地铁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午餐：手抓饭     晚餐：当地中餐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乌鲁木齐-全国各地
                <w:br/>
              </w:t>
            </w:r>
          </w:p>
          <w:p>
            <w:pPr>
              <w:pStyle w:val="indent"/>
            </w:pPr>
            <w:r>
              <w:rPr>
                <w:rFonts w:ascii="微软雅黑" w:hAnsi="微软雅黑" w:eastAsia="微软雅黑" w:cs="微软雅黑"/>
                <w:color w:val="000000"/>
                <w:sz w:val="20"/>
                <w:szCs w:val="20"/>
              </w:rPr>
              <w:t xml:space="preserve">
                抵达乌鲁木齐机场，结束愉快的旅程。感谢您的信任与支持，祝您生活愉快！
                <w:br/>
                交通：飞机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1、机票标准：乌鲁木齐起止南方航空全程团队经济舱机票及机场税，团队机票不允许改名、退票、改票、改期。（不含航空公司临时新增的燃油附加费）
                <w:br/>
                2、用车标准：空调旅游巴士 (一人一正座) ；
                <w:br/>
                3、酒店标准：行程中所列星级酒店的双人间 (标准为二人一房 ，如需入住单间则另付单间差费用或我社有权利提前说明情况并调整夫妻及亲属住宿安排) 
                <w:br/>
                4、用餐标准：行程中所列餐食， 如果不用餐或因个人原因超出用餐时间到达餐厅的，不再另补且费用不退； (用餐时间在机场候机或飞机上的餐食由客人自理) 
                <w:br/>
                5、景点标准：行程中所列景点的首道门票 (不含景区内的二道门票及个人消费) 。行程表中标明的景点游览顺序和停留间仅供参考我公司有权根据当地天气、交通等情况调整景点顺序，实际停留时间以具体行程 游览时间为准； 
                <w:br/>
                6、导游标准：全程中文微领队服务 （团队人数少余9人、不派领队、请各位贵宾悉知！）
                <w:br/>
                7、购物标准：本产品是100%纯玩体验，0购物0自费真纯玩 ，行程内经过的景区商店、餐厅、商场、集市、中途休息站等商店不属于旅游定点购物店 ，若游客在此类购物店所购买的商品出现质量问题 ，旅行社不承担任何责任。 
                <w:br/>
                9、保险标准：旅行社责任险，旅游意外险。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2、全程小费2000元/人
                <w:br/>
                3、全程单房差3000元/人 
                <w:br/>
                4、行程表以外的任何费用； 
                <w:br/>
                5、行李物品的搬运费、保管费及超重费； 以及行李或物品丢失、被盗等意外损失费用；
                <w:br/>
                6、一切个人消费 (如：电话、传真、电视付费频道、洗衣、饮料等) ； 
                <w:br/>
                7、旅游者因违约、自身过错或自身疾病引起的人身和财产损失； 
                <w:br/>
                8、非我社所能控制因素下引起的额外费用 ，如：自然灾害、罢工、境外当地政策或民俗禁忌、景点维修等； 
                <w:br/>
                9、游客人身意外保险；
                <w:br/>
                10、客人往返各地起止机场一切费用； 
                <w:br/>
                11、行程中推荐需自理的餐费：特色套餐推荐：悬崖景观+帝王中国菜+落日景观餐+家访歌舞餐/雷吉斯坦灯光秀+红酒歌舞餐=150美金/人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护照首页（哈萨克斯坦+乌兹别克斯坦）
                <w:br/>
                护照首页扫描件+2寸白底彩照电子版+客人电话号码（吉尔吉斯斯坦）
                <w:br/>
                时差：哈萨克斯坦+乌兹别克斯坦比中国晚3小时，吉尔吉斯斯坦比中国晚2小时
                <w:br/>
                气候：哈萨克斯坦属强烈温带大陆性气候，早晚温差较大，10-11月平均气温2至12度，冬季天气寒冷。乌兹别克斯坦属干旱的大陆性气候，10-11月平均气温2至14度，冬季短促、寒冷，1月平均气温为－6～-3℃，北部绝对最低气温为-38℃。
                <w:br/>
                吉尔吉斯坦属大陆性气候，1月平均气温-6℃，7月平均气温27℃。
                <w:br/>
                货币：哈萨克斯坦货币为坚戈，1元≈65坚戈；吉尔吉斯斯坦货币为索姆，1元≈12索姆；乌兹别克斯坦货币为苏姆，1元≈1670苏姆；可使用信用卡：VISA，万事达和美国运通，部分商场/景点纪念品区可直接支付美金，或用美金换成当地货币。
                <w:br/>
                语言：官方语言为俄语，通用语言分别为哈萨克语/吉尔吉斯语/乌兹别克语
                <w:br/>
                电压：额定电压220V／50HZ，请自带两孔圆头德式转换插头
                <w:br/>
                WIFI：绝大部分旅游景点和商场有 wifi，一般来说酒店都有 WIFI 和上网接口
                <w:br/>
                网络：可提前开通国际漫游流量套餐，或者在机场租随身 WiFi，也可以到当地以后，购买当地SIM卡（两个国家，需买两张，较麻烦）15－25 美元左右。
                <w:br/>
                酒店：按照中亚酒店惯例，每标间可接待两大人带一个1.2米以下儿童（不占床），中亚酒店床普通尺寸 90厘米X190厘米，床较小，请您谅解。由于各种原因如环保、如历史悠久等，较多酒店无空调设备；中亚各国普遍纬度较高，夏天没空调室内也较为凉爽，敬请多多理解！
                <w:br/>
                应带物品：酒店出于环保因素，无论星级，均须自备牙膏、牙刷、拖鞋、电吹风机等个人生活用品；及旅游常备品：太阳镜、雨伞、旅行水杯、常备药物（乘晕宁、创可贴、防蚊虫叮咬物品、肠胃药以及自用常用药品）防晒霜、徒步/运动鞋、游泳衣(裤)、外套（早晚温差较大），中亚酒店住宿类似俄罗斯，酒店床较小，请您谅解
                <w:br/>
                饮食：主体民族信仰伊斯兰教，忌食猪肉，请尊重当地人的信仰和饮食习惯。多食牛、羊、马肉和奶制品。喜欢吃抓饭、烤肉串。有时用切碎的熟肉和葱头、酸奶加以搅拌，再加肉汁、胡椒调味，是本民族风味食品。各种烤肉串、烤包子等传统小吃在街头几乎随处可见。
                <w:br/>
                当地习俗及信仰：吃饭时严禁脱帽，不能当着客人的面咳嗽；*家里有少妇时，禁止外人进入；*新婚夫妻的房子也禁止外人进入；*由于他们信奉伊斯兰教，所以忌吃猪、狗、驴肉和一切动物的血
                <w:br/>
                海关：进出乌兹别克海关需要注意的是携带外汇要报关，进来的外汇超过 10000 美金的填写申报单；出入哈海关时，如所携带的外币超过 5000 美元时，请如实、逐项按外币类别（含人民币）填写申报单。
                <w:br/>
                小费：两国均有小费礼仪，但可根据自己意愿决定是否支付导游/司机/服务人员小费
                <w:br/>
                行李：每人免费可托运 1 件行李，限重 23公斤
                <w:br/>
                1 件行李 23 公斤/人（每件长宽高之和不超过 158CM ）
                <w:br/>
                手提 1 件 7公斤/人（每件长宽高之和不超过 115CM）
                <w:br/>
                （注：托运行李前请将上面的旧行李条撕去，以防止本次托运行李时引起误会，导致您的行李运错地方，手提行李携带的液态物品容积要小于 100ml，若超过此规格则只能托运)
                <w:br/>
                联系方式：中国驻哈萨克斯坦使馆联系方式：
                <w:br/>
                国家地区号：007－727/领 事 部：007－7272700243/使馆传真：007－7272700227
                <w:br/>
                中国驻乌兹别克使馆联系方式：
                <w:br/>
                国家地区号：00-998-71/领 事 部：00-998-712334728/使馆传真：00-998-712334735
                <w:br/>
                中国驻吉尔吉斯坦使馆联系方式：
                <w:br/>
                国家地区号：00-998-71/领事部：00-998-712334728/使馆传真：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如遇境外段机票紧张，则会根据机票调整行程顺序，住宿顺序将有调整。
                <w:br/>
                ❤ 凡年满65岁或以上需出具医生证明，70岁或以上或患病旅行者需谨慎需提供：健康证明（三甲医院）+正常年龄的亲属陪同+购买国际救援险，签署免责书、四者缺一不可。外籍人士须有中文翻译陪同。基于客人自身安全，恕不接受孕妇参团。
                <w:br/>
                1. 此旅游行程及游览内容仅供报名时参考之用：具体安排以出发前发放的出因通知书中最终确认行程为准！我社保留因政府因素、航空公司、天气等不可抗力因素调整行程或取消行程和重新报价的权利。
                <w:br/>
                2. 关于行程中不含门票景点的观光时间安排，我公司将秉承顾容为上的宗旨，根据各位贵宾对景点文化的喜好，结合当天的天气情况，合理安排大家观光时间，而不在行程中作出时间限制。
                <w:br/>
                3. 特别提示：行程所列酒店、用餐、车辆、航班、均以当地标准和航司航班为准，（行程所列航班仅供参考，以实际出票时间为准）如有特殊需求者请提前报备、否则视为默认。
                <w:br/>
                4.行程中所列酒店星级标准为当地酒店评定标准；
                <w:br/>
                5. 请将本人护照首页照片拍照，并带好护照原件。
                <w:br/>
                6. 根据国际航班团队搭乘要求，团队通常须提前 3-3.5 小时到达机场办理登机手续，
                <w:br/>
                7.退税说明：游客未在旅游团指定商店购物造成未能退税及质量问题，旅行社不承担任何责任；
                <w:br/>
                8.由于不可抗力等不可归责于旅行社的客观原因或旅游者个人原因，造成旅游者经济损失的，旅行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2025-04-06T15:37:57+08:00</dcterms:created>
  <dcterms:modified xsi:type="dcterms:W3CDTF">2025-04-06T15:37:57+08:00</dcterms:modified>
</cp:coreProperties>
</file>

<file path=docProps/custom.xml><?xml version="1.0" encoding="utf-8"?>
<Properties xmlns="http://schemas.openxmlformats.org/officeDocument/2006/custom-properties" xmlns:vt="http://schemas.openxmlformats.org/officeDocument/2006/docPropsVTypes"/>
</file>