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(20240901)SG03：香港观光两日游（观+迪）行程单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
                <w:br/>
                以导游约定时间为准
                <w:br/>
                游览结束，自行返程
                <w:br/>
                交通：含去程交通
                <w:br/>
                景点：香港迪士尼乐园自由行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2025-04-06T15:51:49+08:00</dcterms:created>
  <dcterms:modified xsi:type="dcterms:W3CDTF">2025-04-06T15:51:49+08:00</dcterms:modified>
</cp:coreProperties>
</file>

<file path=docProps/custom.xml><?xml version="1.0" encoding="utf-8"?>
<Properties xmlns="http://schemas.openxmlformats.org/officeDocument/2006/custom-properties" xmlns:vt="http://schemas.openxmlformats.org/officeDocument/2006/docPropsVTypes"/>
</file>