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(20240901)SG05：香港观光三日游（观+迪+自）行程单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此段为区间交通，可能会涉及几个酒店顺路接游客的情况，具体以导游约定时间为准
                <w:br/>
                游览结束，自行返回酒店
                <w:br/>
                交通：含去程交通，回程自理
                <w:br/>
                景点：香港迪士尼乐园自由活动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2025-04-06T15:43:37+08:00</dcterms:created>
  <dcterms:modified xsi:type="dcterms:W3CDTF">2025-04-06T15:43:37+08:00</dcterms:modified>
</cp:coreProperties>
</file>

<file path=docProps/custom.xml><?xml version="1.0" encoding="utf-8"?>
<Properties xmlns="http://schemas.openxmlformats.org/officeDocument/2006/custom-properties" xmlns:vt="http://schemas.openxmlformats.org/officeDocument/2006/docPropsVTypes"/>
</file>