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邂逅·阿西里西 双高五天  阿西里西韭菜坪、海坪彝族文化小镇、西南高原草场乌蒙草原、中国版“科罗拉多”织金大峡谷 青岩古镇、青云集市、黔灵山、甲秀楼行程单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邂逅·阿西里西 双高五天  阿西里西韭菜坪、海坪彝族文化小镇、西南高原草场乌蒙草原、中国版“科罗拉多”织金大峡谷 青岩古镇、青云集市、黔灵山、甲秀楼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HX-gz1724667002Df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专属体验：深圳独立成团，26人内精品团
                <w:br/>
                臻选美宿：全程网评 4 钻酒店，舒适自住宿
                <w:br/>
                臻选用车：2+1陆地头等舱巴士，超宽座椅布局，可大幅半躺，随车USB充电，让您体验舒适旅途! 
                <w:br/>
                臻选美食：特色乌蒙羊肉汤锅、活油铬锅、水八碗、农家乐
                <w:br/>
                贴心赠送：每人每天一瓶矿泉水
                <w:br/>
                品质保障：优秀国语导游讲解，遇见贵州的初秋，感受秋日里绝美风光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第一天：深圳北—贵阳北—青岩古镇—酒店              不含餐                   宿：贵阳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于当日指定时间于虎门站集合乘动车赴高原明珠贵阳市，位于中国西南云贵高原东部，是贵州省省会，全省政治、经济和文化中心；夏无酷暑，冬无严寒，宜人的气候使贵阳博得了“上有天堂,下有苏杭,气候宜人数贵阳”和“中国避暑之都”之美誉—贵阳（约4.5小时）；
                <w:br/>
                抵达后专人接团乘车前往参观电影《寻枪》的拍摄基地，600年前的军事古镇—【青岩古镇】（车程约1小时，游览时间约2小时，不含景区保险5元/人，必消景交敬请自理。不含景区电瓶车20元，非必消，如需乘坐需自理），古镇方圆3平方公里范围内，“四教合一”，祠宇林立，建9寺、8庙、5阁、2祠、1院、1宫，近30座庙宇祠堂，其中不少至今保存完整。青岩古镇的民居特色十分引人注目，古色古香的商业街及大街小巷的青瓦木屋，保留了浓郁的南方古民居风韵。晚上可自费品尝青岩特色小吃，指定时间集合后入住酒店。
                <w:br/>
                参考大交通：深圳北/广州南-贵阳东或广州南中转车次，最终以实际名单出到车次为准！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贵阳参考酒店： 贵阳云鹭、城市森林、汇融国际或同级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第二天：酒店—阿西里西韭菜坪—水城古镇                 含早中             宿：六盘水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【阿西里西非菜坪】（车程约3.5小时，游览约3小时，不含往返环保车50元/人，必消景交敬请自理。不含往返缆车120元/人，非必消，如需消费需自理）“阿西里西”是彝族语言，愿意为“我们的好朋友”，景区位于贵州省西北部赫章县兴发苗族彝族回族乡境内，景区内有着天然丰富的旅游资源 ，总面积近17.5 平方公里，这里是世界上面积最大的野韭菜花海 ，和全国唯一的野韭菜花保护区，每年 8、9 月份万亩野生韭菜花相继盛开 ，满山遍野 ，色泽美观 ，景色迷人;满山野生韭菜花随风舞动，成了浅紫色的海洋，令游人流连忘返陶醉其间。被称为中国的普罗旺斯，有“不到韭菜坪，枉看贵州山”之说。这里有着"贵州屋脊"之称，是全国唯一的野生韭菜花保护区，也是世界上最大面积的野韭菜花带，与山峰、蓝天和白云构成贵州屋脊上一幅独特而又美丽的画卷。
                <w:br/>
                （备注 ：韭菜花花期为8月中至9月中旬 ，但因每年的天气变化 ，花期有可能提前或者推迟 ，如遇花期不佳 ，敬请谅解！）
                <w:br/>
                后乘车前往【水城古镇】（车程约 1 小时）古镇始建于雍正十年 ，迄今已有 280 多年的历史 ，保留着“三线建设”时期 建筑元素 ，是独具特色 ，集自然、人文、观光、休闲、度假为一体的特色古镇。 晚上可自由品尝六盘水特色美食 ，吃羊肉粉、 品尝烙锅、漫步古镇、感受 19 度的凉都 ，为避暑之旅增添一抹亮色！游览后入住酒店。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六盘水参考酒店：澜铂、雨田或同级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第三天：酒店—乌蒙大草原—海坪彝族小镇—织金        含早中晚        宿：织金县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酒店早餐后乘车前往贵州西北部坪地彝族乡 ，游览“挂在天边的草原”【乌蒙大草原】（车程约 2.5 小时），是西南地区面积最大海拔最高的天然草场，乌蒙大草原又称“坡上草原” ，贵州海拔最高的湖泊也在此。在乌蒙大草原立于山巅 ，看云涌苍崖 ，鹰翔蓝天 ，雾海漫漫 ，确有翻江倒海之壮阔 ，大江东去之豪迈。乌蒙大草原因其罕见的草原佛 光蒙上了神秘癿面纱 ，站在乌蒙草原的观佛台 ，当阳光、亍雾不人体处在一条倾斜的直线上时 ，佛光会出现 ，草原 佛光因不同于世界其它地区 ，具有多观测点、观测时间较长、年出现次数多而闻名遐迩 ，这对二草原景观无疑是锦 上添花 ，如此独特的草原佛光 ， 引起了众多学者的关注 ，也使得中外游客慕名而来。
                <w:br/>
                午餐后乘车前往中国“小瑞士”【野玉海国际旅游度假区】（车程约1小时），度假区由野鸡坪、玉舍国家森林公园和海坪彝族小镇组成 ，是国家级重点景区。
                <w:br/>
                漫步来到野玉海的核心景区海坪彝族文化小镇 ，海坪的彝语意为“欢乐的地方” ，这里也被称为“全球彝族朝圣地” 。外观彝族标志性建筑【九重宫殿】 、【鞭陀博物馆】 、彝族始祖——【希幕遮】 ，从支格阿鲁雕塑处起前往 “朝圣之路” ，一路游览了解彝族癿历叱文化。游览【千户彝寨】 ，千户彝寨依山傍水一共由 1006 户组成。 它癿建 筑风格主要以突显彝族文化为主 ，将土墙、毛草、彝族图腾等传统彝族建筑风格融入到现代建筑中 ，充分传承彝族人 民的传统文化。后乘车前往织金县，晚餐后入住酒店。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织金参考酒店：织金宏州国际、织金洞饭店或同级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第四天：织金大峡谷—酱酒体验馆—青云集市—贵阳          含早中         宿：贵阳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酒店早餐后乘车前往游览评为“中国最美六大旅游洞穴”之首，中国最美的十大奇洞”之首，称其为“中国溶洞之王”，【织金大峡谷】（不含环保车20元/人、不含电梯40元/人、不含保险 10 元/人；必消景交敬请自理）景区内有保护完好的峡谷、天窗、 天坑、天生桥、暗河、绝壁等地质遗迹；其“水上水、洞上洞、桥上桥、天外天”景观被地质学家称为“世界一流的喀斯特景观”。提起来峡谷，人们多会想到美国的科罗拉多大峡谷，织金大峡谷的面积和长度虽远不如前者，但地形更多样化，可以说是另一种风格的“地球最美伤痕”。织金大峡谷地处官寨苗族乡，这里是苗族的聚集地。随着苗家人悠扬的乐声在峡谷中游览更别有一番风趣，大峡谷四处皆绿，绿树中总是掩映出裸露的岩石，柔美和刚强融合得刚刚好。
                <w:br/>
                后乘车前往【茅台酱酒体验馆】参观茅台酒的生产过程，以及使用的原材料，感受贵州茅台酒文化，品尝贵州茅台酒。
                <w:br/>
                晚餐可前往贵阳夜游网红打卡地——【青云市集】自费品尝当地小吃。青云市集是贵阳城市新地标，位于贵阳市南明区的青云路，集餐饮、娱乐、文创、零售于一体的时尚潮玩新空间，打造贵阳市文旅新地标、省级夜间经济示范新地标。游毕后入住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贵阳参考酒店：贵阳云鹭、城市森林、汇融国际或同级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第五天：黔灵山、甲秀楼—贵阳北—广州南/深圳北        含早餐        宿：温馨的家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后前往贵阳地标建筑【甲秀楼】，三层三檐四角攒尖顶阁楼样式的中国古代名楼，坐落在中国贵州省贵阳市城南的南明河上，以河中一块巨石为基而建。始建于明，后楼毁重建，改名“来凤阁”。清代多次重修，并恢复原名。从古到今，甲秀楼历经六次大规模的修葺和400年的风吹雨打，依然矗立不倒，见证了筑城400年历史。
                <w:br/>
                而后前往游览【黔灵山公园】（游览约1小时）是集自然风光、文物古迹、民俗风情和娱乐休闲为一体的综合性公园，因素有"黔南第一山"之称的黔灵山而得名。黔灵山由弘福寺、黔灵湖、三岭湾等六个大的浏览区构成，以山幽林密、湖水清澈为特色，集山、林、泉、湖、洞、寺、动物于一体，有“贵在城中，美在自然”之称。中餐后乘车前往贵阳北/东站，乘贵广高铁经广州南站返回温馨的家。结束愉快旅程！
                <w:br/>
                <w:br/>
                参考大交通： 贵阳北-广州南/深圳北13-15点之间车次，或经广州南中转深圳北，最终以实际出到车次为准！
                <w:br/>
                以上行程时间安排可能会因航班、天气、路况等不可抗力因素，在不影响行程和接待标准前提下，经全体游客协商同意后，进行游览顺序调整，敬请谅解！
                <w:br/>
                交通：巴士/高铁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费用包含
                <w:br/>
                1、住宿：全程4晚网评四钻酒店双人间，单男单女需补房差 450元/人；	
                <w:br/>
                2、用餐：含4正餐4早餐，正餐40元/人，小童半餐，10人一桌，少于10人菜式减少或补齐餐差，酒店含早不用不退；
                <w:br/>
                3、车辆：2+1陆地头等舱全新豪华旅游巴士，保证一人一正座（根据团队人数情况用车，12人以下用普通车）
                <w:br/>
                4、门票：粤港澳台/江苏户籍免门票、非免人士需补门票；
                <w:br/>
                5、购物：景区内设立的景中店、商店、过脚过路店，以及公路边设立的洗手间店不属于旅游购物点。
                <w:br/>
                5、导游：全程优秀导游服务； 导游一般会在车上向客人推荐贵州的白酒、银饰、礼品袋腊肉，但是全凭客人自愿，不强制消费
                <w:br/>
                6、大交通：深圳北/广州南-贵阳北-广州南/深圳北往返动车二等座。
                <w:br/>
                儿童：6周岁以内小童报价含：含当地车费、正餐半餐费、导服费；不含往返大交通、不含酒店住宿、不含早餐，不含任何门票+景交，如产生费用家长现付；
                <w:br/>
                14周岁以内大童报价含：往返大交通半票、含当地车费、正餐餐费、导服费；不占床不含早餐以及任何门票+景交，产生费用家长现付；
                <w:br/>
                2岁以下婴儿统一收取400元/人车位费；未满14岁儿童严禁按成人操作；如产生景区项目消费按实际收费标准自理。
                <w:br/>
                1.2米以上小童需产生景交125元/人，敬请现付导游，不占床小童产生早餐敬请现付餐厅。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费用不含：必消景交125元/人
                <w:br/>
                青岩保险5、阿西里西景交50元/人、织金大峡谷景交+电梯+保险70元/人； 合计145元/人，必消景交敬请自理。
                <w:br/>
                非必要消费项目
                <w:br/>
                韭菜坪缆车单程60元/人，往返120元/人、青岩景交20，如有消费请自理。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景区必消景交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必消景交125元/人
                <w:br/>
                青岩保险5、阿西里西景交50元/人、织金大峡谷景交+电梯+保险70元/人； 合计145元/人，必消景交敬请自理。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 团 须 知
                <w:br/>
                注:本行程从签约之日起即起法律效力，请游客务必详细阅读以下细则，一旦签订合同即默认游客已确认以下所有项：
                <w:br/>
                1.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2.如因客人自身原因临时取消行程的需收取相应的空位费，出行前三天取消行程需收取车位费损失400元/人，行程提前一天或当天取消需收取车位费和房费损失600元/人，敬请留意。出行期间脱团或退团游客需按旅游合同法承担违约损失，因自身原因中途放弃景点，用餐，住宿均无退费，不另行补充未游览景点。
                <w:br/>
                3.温馨提示：旅行社对旅游产品自主定价行为，会因报名时间不同、各家旅行社促销力度不同、余位甩卖等不同的因素可能报名价格会有不同差异，敬请客人在参团游览时不比较、不计较，客观看待此问题以免影响旅游心情，客人根据自身情况选择产品，我社不接受因报名价格不同产生的投诉，敬请客人报名时知晓！！
                <w:br/>
                4.出行其间请带好身份证及有效的特殊优惠证件（军官证，老年证等），儿童带好户口本；未成年人须有成人陪伴出游，残疾人、老年人、行动不便者建议有家人朋友照顾同行，体弱多病及孕妇不建议参团，否则由此造成的不便或问题，我社不承担责任。
                <w:br/>
                5.报团时请预留参团人姓名和联系电话，机场及高铁由专车师傅负责接站，接站师傅会提前8小时以上给你短信或电话联系，请手机保持畅通。当天无导游，客人至酒店前台报自己的名字拿房，等候导游短信或电话通知第二天的出发时间。（7-9月份及国庆旅游旺季期间，导游可能要晚上21:00分左右才通知，请耐心等待。
                <w:br/>
                6.贵州酒店标准偏低，请旅游者提前做好心理准备。如遇旺季酒店资源紧张或政府临时征用等特殊情况，我社有权调整为同等级标准酒店。
                <w:br/>
                7.本行程只提供标准双人间或单间，单间与标间同价，无三人间，酒店含双人早餐，（儿童超过1.2米算成人）请注意房内另行付费耗品和设施的爱护，如有使用或损坏将扣费或赔尝，请按酒店规定的退房时间准时退房以免产生超时费用。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8.本行程提供免费接站服务，如果当天到站集合人数较多，会因各种因素造成接站车辆晚点，会有等候10-30分钟的情况，请见谅；如您无耐心等待请自行打出租车到酒店，旅行社按正常公里数报销打车费用。
                <w:br/>
                9.本行程散团为行程结束后统一送团，以最早返程时间及行车方便安排送站顺序，不提供一对一单独送团，返程时间太早请自行安排或另补费用旅行社安排单独送站，返程时间较晚请自行安排空余时间。
                <w:br/>
                10.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11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12.行程不含的其它当地特色旅游项目及告知内容，如有需求可与当团导游联系，合理安排时间，不给旅游留下遗憾。体验项目当地导游可根据体验的最佳时间进行合理安排。
                <w:br/>
                13.本行程用餐方式为8-10人/桌，按行程所列正餐数和用餐标准操作，菜品数量根据用餐实际人数进行调整，如该团人数不足5人，我社将退其餐标自理正餐，出团中自动放弃用餐费用不退。
                <w:br/>
                14.本行程车位无特殊安排先到先坐，请给带小孩，晕车，老人等人群主动让位，后续行程请按第一天入座位置入座，请不要故意抢座，行车途中系好安全带，不要随意在车内走动，以防不确定的危险。
                <w:br/>
                15.贵州地处云贵高原地区，山路较多，请穿轻便、柔软休闲鞋子；贵州素有天无三日晴之说，天气多雨，请自备雨伞；少数民族寄居地，请遵循当地风俗。
                <w:br/>
                16.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行程退费标准
                <w:br/>
                行程已按广东省&amp;江苏省&amp;港澳台地区居民、60岁以上老人及特殊免票证件免大门票核算，任何优惠证件均不再退费，如非免票证件人群需补门票130元/人，敬请知悉！敬请知悉！
                <w:br/>
                行程门票报价为旅行社优惠套票政策报价，所有景点门票是旅行社与景区协议价和景区最低限度奖励标准核算，凡持优惠证件以及享受优惠政策游客均按以下标准享受优惠；旅行社购票需凭游客身份证实名登记，请配合导游出示身份证。
                <w:br/>
                免票对象
                <w:br/>
                1.14周岁以下儿童（部份景区超过1.2米为半票，以景区实际指示收费标准为准）。
                <w:br/>
                2.60岁及以上持本人有效身份证。
                <w:br/>
                3.持有效残疾证、持有效导游证、新闻总署记者证、现役军人（军官）证。
                <w:br/>
                购物
                <w:br/>
                某些景区内部可能有商店、特产店、便利店、工艺品等等，属于旅游商品展示，不强制购物，不属购物店范畴，敬请知须！
                <w:br/>
                其他声明：
                <w:br/>
                此团为散拼团。最低成团人数为 16 人； 如收客人数不足 16 人时， 本公司会提前 3 天通知客人，客人可选择延期出发、更改线路出行、或退回所交团款， 旅行社不承担违约责任。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2025-05-31T05:03:15+08:00</dcterms:created>
  <dcterms:modified xsi:type="dcterms:W3CDTF">2025-05-31T05:03:15+08:00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